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58" w:rsidRPr="0022031F" w:rsidRDefault="000E1CE0">
      <w:pPr>
        <w:rPr>
          <w:rFonts w:ascii="Times New Roman" w:hAnsi="Times New Roman" w:cs="Times New Roman"/>
          <w:sz w:val="24"/>
          <w:szCs w:val="24"/>
        </w:rPr>
      </w:pPr>
      <w:r w:rsidRPr="0022031F">
        <w:rPr>
          <w:rFonts w:ascii="Times New Roman" w:hAnsi="Times New Roman" w:cs="Times New Roman"/>
          <w:sz w:val="24"/>
          <w:szCs w:val="24"/>
        </w:rPr>
        <w:t>Курсы</w:t>
      </w:r>
      <w:r w:rsidR="002140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842"/>
        <w:gridCol w:w="3227"/>
      </w:tblGrid>
      <w:tr w:rsidR="000E1CE0" w:rsidRPr="0022031F" w:rsidTr="000E1CE0">
        <w:trPr>
          <w:trHeight w:val="287"/>
        </w:trPr>
        <w:tc>
          <w:tcPr>
            <w:tcW w:w="2127" w:type="dxa"/>
          </w:tcPr>
          <w:p w:rsidR="000E1CE0" w:rsidRPr="0022031F" w:rsidRDefault="000E1CE0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  <w:tc>
          <w:tcPr>
            <w:tcW w:w="2268" w:type="dxa"/>
          </w:tcPr>
          <w:p w:rsidR="000E1CE0" w:rsidRPr="0022031F" w:rsidRDefault="000E1CE0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БГУ,2011, специалист по физической культуре и спорту</w:t>
            </w:r>
            <w:r w:rsidR="00CC2FC7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«Физическая культура и спорт»</w:t>
            </w:r>
          </w:p>
        </w:tc>
        <w:tc>
          <w:tcPr>
            <w:tcW w:w="1842" w:type="dxa"/>
          </w:tcPr>
          <w:p w:rsidR="000E1CE0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CE0" w:rsidRPr="0022031F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Приложение №2 к приказу МО РБ от 26.02.2018г. №220</w:t>
            </w:r>
          </w:p>
        </w:tc>
        <w:tc>
          <w:tcPr>
            <w:tcW w:w="3227" w:type="dxa"/>
          </w:tcPr>
          <w:p w:rsidR="000E1CE0" w:rsidRPr="0022031F" w:rsidRDefault="000E1CE0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1.С 23 марта 2020 года по 24 апреля 2020 года в ООО Учебный центр «Авангард» по программе  «Современные подходы к содержанию и методикам преподавания «Физическая культура» с применением  ИКТ в с </w:t>
            </w:r>
            <w:r w:rsidR="00CC2FC7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 в соответствии 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ФГОС  нового поколения»,  №1050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ибай</w:t>
            </w:r>
            <w:proofErr w:type="spellEnd"/>
          </w:p>
          <w:p w:rsidR="000E1CE0" w:rsidRPr="0022031F" w:rsidRDefault="000E1CE0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2.с 15 апреля по 30 июня 2019 года в ФГАУ «Фонд  новых форм развития образования»</w:t>
            </w:r>
          </w:p>
          <w:p w:rsidR="000E1CE0" w:rsidRPr="0022031F" w:rsidRDefault="000E1CE0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CC2FC7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«Гибкие компетенции проектной деятельности», №0190428 </w:t>
            </w:r>
            <w:proofErr w:type="spellStart"/>
            <w:r w:rsidR="00CC2FC7" w:rsidRPr="0022031F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</w:tr>
      <w:tr w:rsidR="00CC2FC7" w:rsidRPr="0022031F" w:rsidTr="000E1CE0">
        <w:trPr>
          <w:trHeight w:val="287"/>
        </w:trPr>
        <w:tc>
          <w:tcPr>
            <w:tcW w:w="2127" w:type="dxa"/>
          </w:tcPr>
          <w:p w:rsidR="00CC2FC7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Ямиля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Фаткулловна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русский язык и литература</w:t>
            </w:r>
            <w:r w:rsidR="00043A58" w:rsidRPr="0022031F">
              <w:rPr>
                <w:rFonts w:ascii="Times New Roman" w:hAnsi="Times New Roman" w:cs="Times New Roman"/>
                <w:sz w:val="24"/>
                <w:szCs w:val="24"/>
              </w:rPr>
              <w:t>, МХК</w:t>
            </w:r>
          </w:p>
        </w:tc>
        <w:tc>
          <w:tcPr>
            <w:tcW w:w="2268" w:type="dxa"/>
          </w:tcPr>
          <w:p w:rsidR="00CC2FC7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,ЧГПУ,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1842" w:type="dxa"/>
          </w:tcPr>
          <w:p w:rsidR="00CC2FC7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23.04.2018г. №581</w:t>
            </w:r>
          </w:p>
        </w:tc>
        <w:tc>
          <w:tcPr>
            <w:tcW w:w="3227" w:type="dxa"/>
          </w:tcPr>
          <w:p w:rsidR="00CC2FC7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1.С 13 июля по 01 августа в ООО Учебный центр «Авангард» по программе «Современные подходы к содержанию и методикам преподавания предмета «Русский язык и литература» с применением ИКТ в образовательных организациях в соответствии требованиями ФГОС  нового поколения»,  №1131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ибай</w:t>
            </w:r>
            <w:proofErr w:type="spellEnd"/>
          </w:p>
          <w:p w:rsidR="00CC2FC7" w:rsidRPr="0022031F" w:rsidRDefault="00CC2FC7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4620" w:rsidRPr="0022031F">
              <w:rPr>
                <w:rFonts w:ascii="Times New Roman" w:hAnsi="Times New Roman" w:cs="Times New Roman"/>
                <w:sz w:val="24"/>
                <w:szCs w:val="24"/>
              </w:rPr>
              <w:t>с 01 мая по 27 мая 2019 г. в АНО ДПО «Альтернатива» по программе «Безопасность детей в сети интернет»</w:t>
            </w:r>
            <w:r w:rsidR="007E50DA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№366630-19, </w:t>
            </w:r>
            <w:proofErr w:type="spellStart"/>
            <w:r w:rsidR="007E50DA" w:rsidRPr="0022031F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7E50DA" w:rsidRPr="0022031F" w:rsidTr="000E1CE0">
        <w:trPr>
          <w:trHeight w:val="287"/>
        </w:trPr>
        <w:tc>
          <w:tcPr>
            <w:tcW w:w="2127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268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1842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24.05.2016г. №706</w:t>
            </w:r>
          </w:p>
        </w:tc>
        <w:tc>
          <w:tcPr>
            <w:tcW w:w="3227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1.С 13 июля по 01 августа в ООО Учебный центр «Авангард» по программе «Современные подходы к содержанию и методикам преподавания предмета «Русский язык и литература» с применением ИКТ в образовательных организациях в соответствии требованиями ФГОС  нового поколения»,  №1130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ибай</w:t>
            </w:r>
            <w:proofErr w:type="spellEnd"/>
          </w:p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2.с 01 мая по 27 мая 2019 г. в 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 ДПО «Альтернатива» по программе «Безопасность детей в сети интернет», №366632-19,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7E50DA" w:rsidRPr="0022031F" w:rsidTr="000E1CE0">
        <w:trPr>
          <w:trHeight w:val="287"/>
        </w:trPr>
        <w:tc>
          <w:tcPr>
            <w:tcW w:w="2127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Мирзина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Ганиевна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268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1998, учитель начальных классов по специальности педагогика и методика начального обучения</w:t>
            </w:r>
          </w:p>
        </w:tc>
        <w:tc>
          <w:tcPr>
            <w:tcW w:w="1842" w:type="dxa"/>
          </w:tcPr>
          <w:p w:rsidR="007E50DA" w:rsidRPr="0022031F" w:rsidRDefault="007E50DA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23.11.2016г. №1406</w:t>
            </w:r>
          </w:p>
        </w:tc>
        <w:tc>
          <w:tcPr>
            <w:tcW w:w="3227" w:type="dxa"/>
          </w:tcPr>
          <w:p w:rsidR="007E50DA" w:rsidRPr="0022031F" w:rsidRDefault="007E50DA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1.В ООО «ИО-Групп» Дистанционный Институт Современного Образования по программе «Визуализация учебной информации как средство активизации деятельности обучающихся (от схемы к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) для учителей ОРКСЭ», №9831,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04.02.2020г.</w:t>
            </w:r>
          </w:p>
          <w:p w:rsidR="007E50DA" w:rsidRPr="0022031F" w:rsidRDefault="007E50DA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4953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с 01 мая по 27 мая 2019 г. в АНО ДПО «Альтернатива» по программе «Безопасность детей в сети интернет», №366621-19, </w:t>
            </w:r>
            <w:proofErr w:type="spellStart"/>
            <w:r w:rsidR="00DA4953" w:rsidRPr="0022031F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  <w:p w:rsidR="00DA4953" w:rsidRPr="0022031F" w:rsidRDefault="00DA4953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3.с 19 октября по 22 октября 2020 года в ОО «Центр повышения квалификации и переподготовки  «Луч знаний»  по программе «Методика организации образовательного процесса в начальном общем образовании в соответствии ФГОС», №29902,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  <w:p w:rsidR="00DA4953" w:rsidRPr="0022031F" w:rsidRDefault="00DA4953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4. с 19 октября по 22 октября 2020 года в ОО «Центр повышения квалификации и переподготовки  «Луч знаний»  по программе «Организация работы с обучающимися с ОВЗ  в соответствии ФГОС», №29894,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</w:tc>
      </w:tr>
      <w:tr w:rsidR="00DC40A3" w:rsidRPr="0022031F" w:rsidTr="00DC40A3">
        <w:trPr>
          <w:trHeight w:val="1395"/>
        </w:trPr>
        <w:tc>
          <w:tcPr>
            <w:tcW w:w="2127" w:type="dxa"/>
          </w:tcPr>
          <w:p w:rsidR="00DC40A3" w:rsidRPr="0022031F" w:rsidRDefault="00DC40A3" w:rsidP="00DC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и обществознание </w:t>
            </w:r>
          </w:p>
        </w:tc>
        <w:tc>
          <w:tcPr>
            <w:tcW w:w="2268" w:type="dxa"/>
            <w:vMerge w:val="restart"/>
          </w:tcPr>
          <w:p w:rsidR="00DC40A3" w:rsidRPr="0022031F" w:rsidRDefault="00DC40A3" w:rsidP="0000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ибайский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БГУ , 2012г.  по специальности «Филолог Преподаватель»</w:t>
            </w:r>
          </w:p>
        </w:tc>
        <w:tc>
          <w:tcPr>
            <w:tcW w:w="1842" w:type="dxa"/>
            <w:vMerge w:val="restart"/>
          </w:tcPr>
          <w:p w:rsidR="00DC40A3" w:rsidRPr="0022031F" w:rsidRDefault="00DC40A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7" w:type="dxa"/>
          </w:tcPr>
          <w:p w:rsidR="00DC40A3" w:rsidRPr="0022031F" w:rsidRDefault="00DC40A3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С 27 ноября 2020г по 25 декабря 2020 года в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Стерлитамакском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филиале ФГБОУВО «БГУ» по программе «Использование технологий дополненной реальности в процессе обучения истории и обществознания в условиях реализации ФГОС», №2020 2476</w:t>
            </w:r>
          </w:p>
        </w:tc>
      </w:tr>
      <w:tr w:rsidR="00DC40A3" w:rsidRPr="0022031F" w:rsidTr="000E1CE0">
        <w:trPr>
          <w:trHeight w:val="1395"/>
        </w:trPr>
        <w:tc>
          <w:tcPr>
            <w:tcW w:w="2127" w:type="dxa"/>
          </w:tcPr>
          <w:p w:rsidR="00DC40A3" w:rsidRPr="0022031F" w:rsidRDefault="00DC40A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и право</w:t>
            </w:r>
          </w:p>
        </w:tc>
        <w:tc>
          <w:tcPr>
            <w:tcW w:w="2268" w:type="dxa"/>
            <w:vMerge/>
          </w:tcPr>
          <w:p w:rsidR="00DC40A3" w:rsidRPr="0022031F" w:rsidRDefault="00DC40A3" w:rsidP="0000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40A3" w:rsidRPr="0022031F" w:rsidRDefault="00DC40A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DC40A3" w:rsidRPr="0022031F" w:rsidRDefault="00DC40A3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A3" w:rsidRPr="0022031F" w:rsidTr="000E1CE0">
        <w:trPr>
          <w:trHeight w:val="1395"/>
        </w:trPr>
        <w:tc>
          <w:tcPr>
            <w:tcW w:w="2127" w:type="dxa"/>
          </w:tcPr>
          <w:p w:rsidR="00DC40A3" w:rsidRPr="0022031F" w:rsidRDefault="00DC40A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</w:t>
            </w:r>
          </w:p>
        </w:tc>
        <w:tc>
          <w:tcPr>
            <w:tcW w:w="2268" w:type="dxa"/>
            <w:vMerge/>
          </w:tcPr>
          <w:p w:rsidR="00DC40A3" w:rsidRPr="0022031F" w:rsidRDefault="00DC40A3" w:rsidP="0000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40A3" w:rsidRPr="0022031F" w:rsidRDefault="00DC40A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DC40A3" w:rsidRPr="0022031F" w:rsidRDefault="00DC40A3" w:rsidP="007E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73" w:rsidRPr="0022031F" w:rsidTr="000E1CE0">
        <w:trPr>
          <w:trHeight w:val="287"/>
        </w:trPr>
        <w:tc>
          <w:tcPr>
            <w:tcW w:w="2127" w:type="dxa"/>
          </w:tcPr>
          <w:p w:rsidR="00C10273" w:rsidRPr="0022031F" w:rsidRDefault="00C1027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</w:p>
        </w:tc>
        <w:tc>
          <w:tcPr>
            <w:tcW w:w="2268" w:type="dxa"/>
          </w:tcPr>
          <w:p w:rsidR="00C10273" w:rsidRPr="0022031F" w:rsidRDefault="00C1027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СГПИ, 1994, педагогика и методика начального обучения</w:t>
            </w:r>
          </w:p>
        </w:tc>
        <w:tc>
          <w:tcPr>
            <w:tcW w:w="1842" w:type="dxa"/>
          </w:tcPr>
          <w:p w:rsidR="00C10273" w:rsidRPr="0022031F" w:rsidRDefault="00C1027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24.05.2016г. №706</w:t>
            </w:r>
          </w:p>
        </w:tc>
        <w:tc>
          <w:tcPr>
            <w:tcW w:w="3227" w:type="dxa"/>
          </w:tcPr>
          <w:p w:rsidR="00C10273" w:rsidRPr="0022031F" w:rsidRDefault="00C10273" w:rsidP="00B9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«Проектирование специальных индивидуальных программ развития обучающихся с ОВЗ в условиях реализации ФГОС ОВЗ», 2019</w:t>
            </w:r>
          </w:p>
        </w:tc>
      </w:tr>
      <w:tr w:rsidR="00C33CF4" w:rsidRPr="0022031F" w:rsidTr="000E1CE0">
        <w:trPr>
          <w:trHeight w:val="287"/>
        </w:trPr>
        <w:tc>
          <w:tcPr>
            <w:tcW w:w="2127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Мавлитдиновна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</w:p>
        </w:tc>
        <w:tc>
          <w:tcPr>
            <w:tcW w:w="2268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1997, педагогика и методика начального обучения</w:t>
            </w:r>
          </w:p>
        </w:tc>
        <w:tc>
          <w:tcPr>
            <w:tcW w:w="1842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22.04.2019г. №543</w:t>
            </w:r>
          </w:p>
        </w:tc>
        <w:tc>
          <w:tcPr>
            <w:tcW w:w="3227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«Проектирование специальных индивидуальных программ развития обучающихся с ОВЗ в условиях</w:t>
            </w:r>
          </w:p>
        </w:tc>
      </w:tr>
      <w:tr w:rsidR="00C33CF4" w:rsidRPr="0022031F" w:rsidTr="000E1CE0">
        <w:trPr>
          <w:trHeight w:val="287"/>
        </w:trPr>
        <w:tc>
          <w:tcPr>
            <w:tcW w:w="2127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</w:p>
        </w:tc>
        <w:tc>
          <w:tcPr>
            <w:tcW w:w="2268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ЧГПУ, 2001, учитель начальных классов по специальности педагогика и методика начального обучения</w:t>
            </w:r>
          </w:p>
        </w:tc>
        <w:tc>
          <w:tcPr>
            <w:tcW w:w="1842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№1 к приказу МО РБ от 20.12.2016г. №1546</w:t>
            </w:r>
          </w:p>
        </w:tc>
        <w:tc>
          <w:tcPr>
            <w:tcW w:w="3227" w:type="dxa"/>
          </w:tcPr>
          <w:p w:rsidR="00C33CF4" w:rsidRPr="0022031F" w:rsidRDefault="00C33CF4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A3" w:rsidRPr="0022031F" w:rsidTr="00DC40A3">
        <w:trPr>
          <w:trHeight w:val="1613"/>
        </w:trPr>
        <w:tc>
          <w:tcPr>
            <w:tcW w:w="2127" w:type="dxa"/>
          </w:tcPr>
          <w:p w:rsidR="00DC40A3" w:rsidRPr="0022031F" w:rsidRDefault="00DC40A3" w:rsidP="00DC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Ганеевна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</w:p>
        </w:tc>
        <w:tc>
          <w:tcPr>
            <w:tcW w:w="2268" w:type="dxa"/>
            <w:vMerge w:val="restart"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БГПИ,1998, учитель начальных классов по специальности педагогика и методика начального обучения</w:t>
            </w:r>
          </w:p>
        </w:tc>
        <w:tc>
          <w:tcPr>
            <w:tcW w:w="1842" w:type="dxa"/>
            <w:vMerge w:val="restart"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23.11.2016г. №1406</w:t>
            </w:r>
          </w:p>
        </w:tc>
        <w:tc>
          <w:tcPr>
            <w:tcW w:w="3227" w:type="dxa"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A3" w:rsidRPr="0022031F" w:rsidTr="000E1CE0">
        <w:trPr>
          <w:trHeight w:val="1612"/>
        </w:trPr>
        <w:tc>
          <w:tcPr>
            <w:tcW w:w="2127" w:type="dxa"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vMerge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DC40A3" w:rsidRPr="0022031F" w:rsidRDefault="00DC40A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Визуализация учебной информации как средство активизации для учителей ОРКСЭ», 2020</w:t>
            </w:r>
          </w:p>
        </w:tc>
      </w:tr>
      <w:tr w:rsidR="00C02403" w:rsidRPr="0022031F" w:rsidTr="00DC40A3">
        <w:trPr>
          <w:trHeight w:val="1290"/>
        </w:trPr>
        <w:tc>
          <w:tcPr>
            <w:tcW w:w="2127" w:type="dxa"/>
          </w:tcPr>
          <w:p w:rsidR="00C02403" w:rsidRPr="0022031F" w:rsidRDefault="00C02403" w:rsidP="00DC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Идия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родной язык, родная литература, </w:t>
            </w:r>
          </w:p>
        </w:tc>
        <w:tc>
          <w:tcPr>
            <w:tcW w:w="2268" w:type="dxa"/>
            <w:vMerge w:val="restart"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ФГБОУ ВПО «БГУ», 2014, филолог, преподаватель</w:t>
            </w:r>
          </w:p>
        </w:tc>
        <w:tc>
          <w:tcPr>
            <w:tcW w:w="1842" w:type="dxa"/>
            <w:vMerge w:val="restart"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25.02.2019г. №219</w:t>
            </w:r>
          </w:p>
        </w:tc>
        <w:tc>
          <w:tcPr>
            <w:tcW w:w="3227" w:type="dxa"/>
          </w:tcPr>
          <w:p w:rsidR="00256F49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АНО ДПО по программе дополнительного профессионального образования </w:t>
            </w:r>
            <w:r w:rsidR="00256F49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сети Интернет», г. Туймазы, 2019.</w:t>
            </w:r>
          </w:p>
          <w:p w:rsidR="00C02403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«Системно-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теоретико-методологическая основа 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 развития УУД на уроках башкирского языка и литературы»,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C02403">
        <w:trPr>
          <w:trHeight w:val="645"/>
        </w:trPr>
        <w:tc>
          <w:tcPr>
            <w:tcW w:w="2127" w:type="dxa"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268" w:type="dxa"/>
            <w:vMerge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3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645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дело</w:t>
            </w:r>
          </w:p>
        </w:tc>
        <w:tc>
          <w:tcPr>
            <w:tcW w:w="2268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Учебный центр «Авангард» по программе «Современные подходы к содержанию и методикам деятельности библиотекаря общеобразовательных организаций в соответствии с требованиями ФГОС», 2020г.</w:t>
            </w: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башкирский язык и литература,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БГУ, 1983, филолог, преподаватель башкирского языка и литературы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28.03.2019г. №373</w:t>
            </w:r>
          </w:p>
        </w:tc>
        <w:tc>
          <w:tcPr>
            <w:tcW w:w="3227" w:type="dxa"/>
          </w:tcPr>
          <w:p w:rsidR="00C02403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теоретико-методологическая основа формирования и развития УУД на уроках башкирского языка и литературы», 2019</w:t>
            </w:r>
            <w:r w:rsidR="0001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71E" w:rsidRDefault="0001171E" w:rsidP="0001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АНО ДПО по программе дополнительного профессионального образования «Безопасность детей в сети Интернет», г. Туймазы, 2019.</w:t>
            </w:r>
          </w:p>
          <w:p w:rsidR="0001171E" w:rsidRPr="0022031F" w:rsidRDefault="0001171E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Зияитдинова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Мавлиткуловна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1988, учитель английского и немецкого языков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20.03.2020г. №360</w:t>
            </w: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«Современный урок английского языка в условиях реализации ФГОС», 2018</w:t>
            </w:r>
          </w:p>
        </w:tc>
      </w:tr>
      <w:tr w:rsidR="00C02403" w:rsidRPr="0022031F" w:rsidTr="00DC40A3">
        <w:trPr>
          <w:trHeight w:val="1770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Фаттахов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</w:p>
        </w:tc>
        <w:tc>
          <w:tcPr>
            <w:tcW w:w="2268" w:type="dxa"/>
            <w:vMerge w:val="restart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БГПИ,1998, учитель химии и биологии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23.11.2016г. №1406</w:t>
            </w:r>
          </w:p>
        </w:tc>
        <w:tc>
          <w:tcPr>
            <w:tcW w:w="3227" w:type="dxa"/>
          </w:tcPr>
          <w:p w:rsidR="0001171E" w:rsidRDefault="0001171E" w:rsidP="0001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ГАО ДПО Институт развития образования РБ по программе «Основные направления организации внеурочной деятельности обучающихся в условиях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Уфа, 2020 г.</w:t>
            </w:r>
          </w:p>
          <w:p w:rsidR="006834B9" w:rsidRDefault="006834B9" w:rsidP="0068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АНО ДПО по программе дополнительного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«Безопасность детей в сети Интернет», г. Туймазы, 2019.</w:t>
            </w:r>
          </w:p>
          <w:p w:rsidR="006834B9" w:rsidRDefault="006834B9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6834B9" w:rsidRDefault="00C02403" w:rsidP="006834B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DC40A3">
        <w:trPr>
          <w:trHeight w:val="885"/>
        </w:trPr>
        <w:tc>
          <w:tcPr>
            <w:tcW w:w="2127" w:type="dxa"/>
          </w:tcPr>
          <w:p w:rsidR="00C02403" w:rsidRPr="0022031F" w:rsidRDefault="006834B9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268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6834B9" w:rsidRDefault="006834B9" w:rsidP="0068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ГАО ДПО Институт развития образования РБ по программе «Основные направления школьного курса биологии в условиях реализации требований ФГОС», г. Уфа, 2019 г.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885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268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проектной деятельности»,  2019</w:t>
            </w:r>
            <w:r w:rsidR="00683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4B9" w:rsidRDefault="006834B9" w:rsidP="0068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«Фонд новых форм развития образования» по программе «Современные проектные методы развития высокотехнологичных предметных навыков обучающихся предметной области «Технология», г. Москва, 2019.</w:t>
            </w:r>
          </w:p>
          <w:p w:rsidR="006834B9" w:rsidRPr="0022031F" w:rsidRDefault="006834B9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Ураловна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1998, математика и информатика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23.11.2016г. №1406</w:t>
            </w:r>
          </w:p>
        </w:tc>
        <w:tc>
          <w:tcPr>
            <w:tcW w:w="3227" w:type="dxa"/>
          </w:tcPr>
          <w:p w:rsidR="00C02403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в рамках реализации ФГОС», 2020</w:t>
            </w:r>
            <w:r w:rsidR="00D8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966" w:rsidRDefault="00D80966" w:rsidP="00D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АНО ДПО по программе дополнительного профессионального образования «Безопасность детей в сети Интернет», г. Туймазы, 2019.</w:t>
            </w:r>
          </w:p>
          <w:p w:rsidR="00D80966" w:rsidRDefault="00D80966" w:rsidP="00D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ГАО ДПО Институт развития образования РБ по программе «Основные направления организации внеурочной деятельности обучающихся в условиях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Уфа, 2020 г.</w:t>
            </w:r>
          </w:p>
          <w:p w:rsidR="00D80966" w:rsidRDefault="00D80966" w:rsidP="00D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ГАУ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развития образования РБ по программе «Формирование культуры безопасного поведения детей на дороге», г. Уфа, 2019</w:t>
            </w:r>
          </w:p>
          <w:p w:rsidR="00D80966" w:rsidRPr="0022031F" w:rsidRDefault="00D80966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Сайфутдинов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Ишмухаметович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физики, астрономии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БГУ, 1997, физика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Первая, Приложение №1 к приказу МО РБ от 20.12.2016г. №1546</w:t>
            </w:r>
          </w:p>
        </w:tc>
        <w:tc>
          <w:tcPr>
            <w:tcW w:w="3227" w:type="dxa"/>
          </w:tcPr>
          <w:p w:rsidR="00C02403" w:rsidRPr="0022031F" w:rsidRDefault="00D80966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ООО «Институт новых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техгологий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 по программе «Системные изменения преподавания физики в условиях реализации ФГОС», г. Омск, 2020</w:t>
            </w: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Ярмухаметова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1983, биология и химия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19.01.2018г. №50</w:t>
            </w: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школьного курса биологии в условиях реализации требований ФГОС», 2019</w:t>
            </w:r>
          </w:p>
        </w:tc>
      </w:tr>
      <w:tr w:rsidR="00C02403" w:rsidRPr="0022031F" w:rsidTr="00DC40A3">
        <w:trPr>
          <w:trHeight w:val="1125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Фуатовна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 учитель ИЗО, </w:t>
            </w:r>
          </w:p>
        </w:tc>
        <w:tc>
          <w:tcPr>
            <w:tcW w:w="2268" w:type="dxa"/>
            <w:vMerge w:val="restart"/>
          </w:tcPr>
          <w:p w:rsidR="00C02403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ЧГПУ, 2004, Педагогика и методика начального образования</w:t>
            </w:r>
            <w:r w:rsidR="00614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25D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D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о профессиональной переподготовке «Методика преподавания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ОО»,  Академия ВЭГУ, 2016</w:t>
            </w:r>
          </w:p>
          <w:p w:rsidR="0061425D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D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D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D" w:rsidRPr="0022031F" w:rsidRDefault="0061425D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21.05.2016г. №651</w:t>
            </w:r>
          </w:p>
        </w:tc>
        <w:tc>
          <w:tcPr>
            <w:tcW w:w="3227" w:type="dxa"/>
          </w:tcPr>
          <w:p w:rsidR="00543CF0" w:rsidRDefault="00543CF0" w:rsidP="005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543CF0" w:rsidRDefault="00543CF0" w:rsidP="005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квалификации ГБУ ДПО «Челябинский институт переподготовки и повышения квалификации работников образования» по дополнительной профессиональной программе «Содержание, технологии и особенности применения модельной региональной основной образовательной программы основного общего образования», 2019.</w:t>
            </w:r>
          </w:p>
          <w:p w:rsidR="002C0880" w:rsidRDefault="002C0880" w:rsidP="002C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C0880" w:rsidRDefault="002C0880" w:rsidP="002C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квалификации «Фонд новых форм развития образования по программе повышения квалификации» по программе «Гибкие компетенции проектной деятельности», г. Москва, 2019.</w:t>
            </w:r>
          </w:p>
          <w:p w:rsidR="002C0880" w:rsidRDefault="002C0880" w:rsidP="002C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АНО ДПО по программе дополнительного профессионального образования «Безопасность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сети Интернет», г. Туймазы, 2019.</w:t>
            </w:r>
          </w:p>
          <w:p w:rsidR="00C02403" w:rsidRDefault="00256F49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Учебный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Авнгард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программе «Современные подходы к содержанию и методикам преподавания предмета «Изобразительное искусство»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 в образовательных организациях в соответствии с требованиями ФГОС нового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>, Сибай, 2020</w:t>
            </w:r>
            <w:r w:rsidR="0087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845" w:rsidRDefault="00877845" w:rsidP="0087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77845" w:rsidRPr="0022031F" w:rsidRDefault="00877845" w:rsidP="0087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квалификации ООО «Центр инновационного образования и воспитания» по программе «Обработка персональных данных в образовательных организациях», г. Саратов, 2020</w:t>
            </w:r>
          </w:p>
        </w:tc>
      </w:tr>
      <w:tr w:rsidR="00C02403" w:rsidRPr="0022031F" w:rsidTr="000E1CE0">
        <w:trPr>
          <w:trHeight w:val="1125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2268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256F49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Учебный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Авнгард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«Современные подходы к содержанию и методикам преподавания предмета «Музыка» с применением ИКТ в образовательных организациях в соответствии с требованиями ФГОС нового поколения», г. Сибай, 2020г. </w:t>
            </w: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Гамиль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Фазлетдинович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ЧГПИ, 1990, учитель физической культуры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23.11.2016г. №1406</w:t>
            </w:r>
          </w:p>
        </w:tc>
        <w:tc>
          <w:tcPr>
            <w:tcW w:w="3227" w:type="dxa"/>
          </w:tcPr>
          <w:p w:rsidR="0001171E" w:rsidRDefault="0001171E" w:rsidP="0001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АНО ДПО по программе дополнительного профессионального образования «Безопасность детей в сети Интернет», г. Туймазы, 2019.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F14262">
        <w:trPr>
          <w:trHeight w:val="1290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и </w:t>
            </w:r>
          </w:p>
        </w:tc>
        <w:tc>
          <w:tcPr>
            <w:tcW w:w="2268" w:type="dxa"/>
            <w:vMerge w:val="restart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Сибайский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БГУ , 2013г.  по специальности «Прикладная 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 »</w:t>
            </w:r>
          </w:p>
        </w:tc>
        <w:tc>
          <w:tcPr>
            <w:tcW w:w="1842" w:type="dxa"/>
            <w:vMerge w:val="restart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Первая, Приложение №1 к приказу МО РБ от 20.12.2016г. №1546</w:t>
            </w:r>
          </w:p>
        </w:tc>
        <w:tc>
          <w:tcPr>
            <w:tcW w:w="3227" w:type="dxa"/>
          </w:tcPr>
          <w:p w:rsidR="002C0880" w:rsidRDefault="002C0880" w:rsidP="002C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C0880" w:rsidRDefault="002C0880" w:rsidP="002C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повышении квалификации «Фонд новых форм развития образования по программе повышения квалификации» по программе «Гибкие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проектной деятельности», г. Москва, 2019.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ии  ООО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«Центр инновационного образования и воспитания» по программе «Организация деятельности педагогических работников по классному руководству»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ии  ООО У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чебный центр «Авангард» по программе «Современные подходы к содержанию и методикам преподавания предмета «Математика» с применением ИКТ в образовательных организациях в соответствии с требованиями ФГОС нового поколения». Рег. № 1134</w:t>
            </w:r>
          </w:p>
        </w:tc>
      </w:tr>
      <w:tr w:rsidR="00C02403" w:rsidRPr="0022031F" w:rsidTr="000E1CE0">
        <w:trPr>
          <w:trHeight w:val="1290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268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ФГАУ «Фонд новых форм развития образования» по программе повышения квалификации «Гибкие компетенции проектной деятельности». Рег. № ГК-94/82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ФГАУ «Фонд новых форм развития образования» по программе повышения квалификации «Современные технологии развития высокотехнологичных предметных навыков обучающихся предметной области «Информатика»». Рег. № ТР-И-94/82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ГАУ ДПО Институт развития образования Республики 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Башкортостан по программе «Методика подготовки 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к ГИА по информатике». Рег. № 12203.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Ассоциация образовательных организаций «Электронное образование Республики Башкортостан» по  дополнительной профессиональной программе «Ключевые компетенции цифровой экономики». Рег. № 12144.</w:t>
            </w: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ии  ООО У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чебный центр «Авангард» по программе «Современные подходы к содержанию и методикам преподавания предмета «Информатика» в соответствии с требованиями ФГОС нового поколения». Рег. № 1148</w:t>
            </w: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Хайретдинова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Максутовна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химии</w:t>
            </w: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1999 по специальности «Учитель биологии, химии, БВС»</w:t>
            </w: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25.02.2020г. №216</w:t>
            </w: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«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» по программе «Современные образовательные технологии в преподавании химии с учетом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,№ 40913, г. Смоленск, 2018г.</w:t>
            </w: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03" w:rsidRPr="0022031F" w:rsidTr="000E1CE0">
        <w:trPr>
          <w:trHeight w:val="287"/>
        </w:trPr>
        <w:tc>
          <w:tcPr>
            <w:tcW w:w="21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2403" w:rsidRPr="0022031F" w:rsidRDefault="00C02403" w:rsidP="00C0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CE0" w:rsidRPr="0022031F" w:rsidRDefault="000E1CE0">
      <w:pPr>
        <w:rPr>
          <w:rFonts w:ascii="Times New Roman" w:hAnsi="Times New Roman" w:cs="Times New Roman"/>
          <w:sz w:val="24"/>
          <w:szCs w:val="24"/>
        </w:rPr>
      </w:pPr>
    </w:p>
    <w:sectPr w:rsidR="000E1CE0" w:rsidRPr="002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B0E32"/>
    <w:multiLevelType w:val="hybridMultilevel"/>
    <w:tmpl w:val="C898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C6"/>
    <w:rsid w:val="00004EB2"/>
    <w:rsid w:val="0001171E"/>
    <w:rsid w:val="00043A58"/>
    <w:rsid w:val="000E1CE0"/>
    <w:rsid w:val="000E34C6"/>
    <w:rsid w:val="001B6D26"/>
    <w:rsid w:val="0021392F"/>
    <w:rsid w:val="00214013"/>
    <w:rsid w:val="0022031F"/>
    <w:rsid w:val="00256F49"/>
    <w:rsid w:val="00284620"/>
    <w:rsid w:val="002C0880"/>
    <w:rsid w:val="00543CF0"/>
    <w:rsid w:val="005A0858"/>
    <w:rsid w:val="0061425D"/>
    <w:rsid w:val="006834B9"/>
    <w:rsid w:val="006B2612"/>
    <w:rsid w:val="00761A0B"/>
    <w:rsid w:val="007E50DA"/>
    <w:rsid w:val="00877845"/>
    <w:rsid w:val="00C02403"/>
    <w:rsid w:val="00C10273"/>
    <w:rsid w:val="00C33CF4"/>
    <w:rsid w:val="00CC2FC7"/>
    <w:rsid w:val="00D80966"/>
    <w:rsid w:val="00DA4953"/>
    <w:rsid w:val="00DC40A3"/>
    <w:rsid w:val="00EC2ADB"/>
    <w:rsid w:val="00F14262"/>
    <w:rsid w:val="00F353FF"/>
    <w:rsid w:val="00F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2021-04-20T04:55:00Z</dcterms:created>
  <dcterms:modified xsi:type="dcterms:W3CDTF">2021-04-20T04:55:00Z</dcterms:modified>
</cp:coreProperties>
</file>